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63A1" w14:textId="77777777" w:rsidR="00C27A0B" w:rsidRDefault="00C27A0B" w:rsidP="003A425E">
      <w:pPr>
        <w:jc w:val="both"/>
      </w:pPr>
    </w:p>
    <w:p w14:paraId="5037B8F4" w14:textId="77777777" w:rsidR="00C27A0B" w:rsidRDefault="00C27A0B" w:rsidP="003A425E">
      <w:pPr>
        <w:jc w:val="both"/>
      </w:pPr>
    </w:p>
    <w:p w14:paraId="39FE67FE" w14:textId="77777777" w:rsidR="00C27A0B" w:rsidRDefault="00C27A0B" w:rsidP="003A425E">
      <w:pPr>
        <w:jc w:val="both"/>
      </w:pPr>
    </w:p>
    <w:p w14:paraId="4297B975" w14:textId="51B282D0" w:rsidR="00C27A0B" w:rsidRPr="00C27A0B" w:rsidRDefault="00C27A0B" w:rsidP="00C27A0B">
      <w:pPr>
        <w:jc w:val="center"/>
        <w:rPr>
          <w:rFonts w:ascii="Cambria" w:hAnsi="Cambria"/>
          <w:b/>
          <w:bCs/>
          <w:color w:val="70AD47" w:themeColor="accent6"/>
          <w:sz w:val="28"/>
          <w:szCs w:val="28"/>
        </w:rPr>
      </w:pPr>
      <w:r w:rsidRPr="00C27A0B">
        <w:rPr>
          <w:rFonts w:ascii="Cambria" w:hAnsi="Cambria"/>
          <w:b/>
          <w:bCs/>
          <w:color w:val="70AD47" w:themeColor="accent6"/>
          <w:sz w:val="28"/>
          <w:szCs w:val="28"/>
        </w:rPr>
        <w:t>VLJUDNO VABLJENI NA DELAVNICO SRIP – KROŽNO GOSPODARSTVO</w:t>
      </w:r>
    </w:p>
    <w:p w14:paraId="3D8F1CCC" w14:textId="77F528BF" w:rsidR="00C27A0B" w:rsidRPr="00C27A0B" w:rsidRDefault="00C27A0B" w:rsidP="00C27A0B">
      <w:pPr>
        <w:jc w:val="center"/>
        <w:rPr>
          <w:rFonts w:ascii="Cambria" w:hAnsi="Cambria"/>
          <w:b/>
          <w:bCs/>
          <w:color w:val="70AD47" w:themeColor="accent6"/>
          <w:sz w:val="28"/>
          <w:szCs w:val="28"/>
        </w:rPr>
      </w:pPr>
      <w:r w:rsidRPr="00C27A0B">
        <w:rPr>
          <w:rFonts w:ascii="Cambria" w:hAnsi="Cambria"/>
          <w:b/>
          <w:bCs/>
          <w:color w:val="70AD47" w:themeColor="accent6"/>
          <w:sz w:val="28"/>
          <w:szCs w:val="28"/>
        </w:rPr>
        <w:t>NAMENJENO PRENOVI AKCIJSKEGA NAČRTA ZA 4. FAZO DELOVANJA.</w:t>
      </w:r>
    </w:p>
    <w:p w14:paraId="701402EC" w14:textId="77777777" w:rsidR="00C27A0B" w:rsidRDefault="00C27A0B" w:rsidP="00C27A0B">
      <w:pPr>
        <w:jc w:val="center"/>
        <w:rPr>
          <w:sz w:val="28"/>
          <w:szCs w:val="28"/>
        </w:rPr>
      </w:pPr>
    </w:p>
    <w:p w14:paraId="5A43D5AF" w14:textId="77777777" w:rsidR="00C27A0B" w:rsidRPr="00C27A0B" w:rsidRDefault="00C27A0B" w:rsidP="00C27A0B">
      <w:pPr>
        <w:jc w:val="center"/>
        <w:rPr>
          <w:sz w:val="28"/>
          <w:szCs w:val="28"/>
        </w:rPr>
      </w:pPr>
    </w:p>
    <w:p w14:paraId="36C95C54" w14:textId="65375805" w:rsidR="003E5EE8" w:rsidRDefault="00C27A0B" w:rsidP="00C27A0B">
      <w:pPr>
        <w:jc w:val="center"/>
        <w:rPr>
          <w:b/>
          <w:bCs/>
          <w:sz w:val="28"/>
          <w:szCs w:val="28"/>
        </w:rPr>
      </w:pPr>
      <w:r w:rsidRPr="004F46AE">
        <w:rPr>
          <w:b/>
          <w:bCs/>
          <w:sz w:val="28"/>
          <w:szCs w:val="28"/>
        </w:rPr>
        <w:t xml:space="preserve">Delavnica bo potekala dne 21. 2. 2024 v </w:t>
      </w:r>
      <w:r w:rsidR="003E5EE8">
        <w:rPr>
          <w:b/>
          <w:bCs/>
          <w:sz w:val="28"/>
          <w:szCs w:val="28"/>
        </w:rPr>
        <w:t>Veliki predavalnici IJS</w:t>
      </w:r>
    </w:p>
    <w:p w14:paraId="224A7974" w14:textId="46C96235" w:rsidR="00C27A0B" w:rsidRPr="004F46AE" w:rsidRDefault="003E5EE8" w:rsidP="00C27A0B">
      <w:pPr>
        <w:jc w:val="center"/>
        <w:rPr>
          <w:b/>
          <w:bCs/>
          <w:sz w:val="28"/>
          <w:szCs w:val="28"/>
        </w:rPr>
      </w:pPr>
      <w:r w:rsidRPr="004F46AE">
        <w:rPr>
          <w:b/>
          <w:bCs/>
          <w:sz w:val="28"/>
          <w:szCs w:val="28"/>
        </w:rPr>
        <w:t xml:space="preserve"> </w:t>
      </w:r>
      <w:r w:rsidR="00C27A0B" w:rsidRPr="004F46AE">
        <w:rPr>
          <w:b/>
          <w:bCs/>
          <w:sz w:val="28"/>
          <w:szCs w:val="28"/>
        </w:rPr>
        <w:t>od 10.00 do 11.30.</w:t>
      </w:r>
    </w:p>
    <w:p w14:paraId="0F5E5F8F" w14:textId="77777777" w:rsidR="00C27A0B" w:rsidRDefault="00C27A0B" w:rsidP="00C27A0B">
      <w:pPr>
        <w:jc w:val="center"/>
        <w:rPr>
          <w:sz w:val="28"/>
          <w:szCs w:val="28"/>
        </w:rPr>
      </w:pPr>
    </w:p>
    <w:p w14:paraId="47DB0A76" w14:textId="77777777" w:rsidR="003E5EE8" w:rsidRDefault="003E5EE8" w:rsidP="00C27A0B">
      <w:pPr>
        <w:jc w:val="center"/>
        <w:rPr>
          <w:sz w:val="28"/>
          <w:szCs w:val="28"/>
        </w:rPr>
      </w:pPr>
      <w:r>
        <w:rPr>
          <w:sz w:val="28"/>
          <w:szCs w:val="28"/>
        </w:rPr>
        <w:t>Namen delavnice je predstavitev SRIP - Krožno gospodarstvo, identifikacija interesa na IJS ter dogovor o sodelovanju.</w:t>
      </w:r>
    </w:p>
    <w:p w14:paraId="23AAD208" w14:textId="4D44DB4D" w:rsidR="00C27A0B" w:rsidRDefault="00C27A0B" w:rsidP="001106CC">
      <w:pPr>
        <w:jc w:val="center"/>
        <w:rPr>
          <w:sz w:val="28"/>
          <w:szCs w:val="28"/>
        </w:rPr>
      </w:pPr>
      <w:r w:rsidRPr="00C27A0B">
        <w:rPr>
          <w:sz w:val="28"/>
          <w:szCs w:val="28"/>
        </w:rPr>
        <w:t>Predstavljena bo nova shema fokusnih področ</w:t>
      </w:r>
      <w:r w:rsidR="003E5EE8">
        <w:rPr>
          <w:sz w:val="28"/>
          <w:szCs w:val="28"/>
        </w:rPr>
        <w:t>i</w:t>
      </w:r>
      <w:r w:rsidRPr="00C27A0B">
        <w:rPr>
          <w:sz w:val="28"/>
          <w:szCs w:val="28"/>
        </w:rPr>
        <w:t xml:space="preserve">j, z udeleženci </w:t>
      </w:r>
      <w:r w:rsidR="003E5EE8">
        <w:rPr>
          <w:sz w:val="28"/>
          <w:szCs w:val="28"/>
        </w:rPr>
        <w:t xml:space="preserve">in udeleženkami </w:t>
      </w:r>
      <w:r w:rsidRPr="00C27A0B">
        <w:rPr>
          <w:sz w:val="28"/>
          <w:szCs w:val="28"/>
        </w:rPr>
        <w:t xml:space="preserve">delavnice </w:t>
      </w:r>
      <w:r w:rsidR="003E5EE8">
        <w:rPr>
          <w:sz w:val="28"/>
          <w:szCs w:val="28"/>
        </w:rPr>
        <w:t>bomo</w:t>
      </w:r>
      <w:r w:rsidRPr="00C27A0B">
        <w:rPr>
          <w:sz w:val="28"/>
          <w:szCs w:val="28"/>
        </w:rPr>
        <w:t xml:space="preserve"> skupno opredeli</w:t>
      </w:r>
      <w:r w:rsidR="003E5EE8">
        <w:rPr>
          <w:sz w:val="28"/>
          <w:szCs w:val="28"/>
        </w:rPr>
        <w:t>l</w:t>
      </w:r>
      <w:r w:rsidRPr="00C27A0B">
        <w:rPr>
          <w:sz w:val="28"/>
          <w:szCs w:val="28"/>
        </w:rPr>
        <w:t xml:space="preserve">i ključne raziskovalno-razvojne trende, ki jih </w:t>
      </w:r>
      <w:r w:rsidR="003E5EE8">
        <w:rPr>
          <w:sz w:val="28"/>
          <w:szCs w:val="28"/>
        </w:rPr>
        <w:t>bomo</w:t>
      </w:r>
      <w:r w:rsidR="003E5EE8" w:rsidRPr="00C27A0B">
        <w:rPr>
          <w:sz w:val="28"/>
          <w:szCs w:val="28"/>
        </w:rPr>
        <w:t xml:space="preserve"> </w:t>
      </w:r>
      <w:r w:rsidRPr="00C27A0B">
        <w:rPr>
          <w:sz w:val="28"/>
          <w:szCs w:val="28"/>
        </w:rPr>
        <w:t>zasledova</w:t>
      </w:r>
      <w:r w:rsidR="003E5EE8">
        <w:rPr>
          <w:sz w:val="28"/>
          <w:szCs w:val="28"/>
        </w:rPr>
        <w:t>l</w:t>
      </w:r>
      <w:r w:rsidRPr="00C27A0B">
        <w:rPr>
          <w:sz w:val="28"/>
          <w:szCs w:val="28"/>
        </w:rPr>
        <w:t>i do l. 2030</w:t>
      </w:r>
      <w:r>
        <w:rPr>
          <w:sz w:val="28"/>
          <w:szCs w:val="28"/>
        </w:rPr>
        <w:t xml:space="preserve"> na področju prehoda v krožno gospodarstvo</w:t>
      </w:r>
      <w:r w:rsidRPr="00C27A0B">
        <w:rPr>
          <w:sz w:val="28"/>
          <w:szCs w:val="28"/>
        </w:rPr>
        <w:t xml:space="preserve">. </w:t>
      </w:r>
    </w:p>
    <w:p w14:paraId="761D16E1" w14:textId="77777777" w:rsidR="001106CC" w:rsidRPr="00C27A0B" w:rsidRDefault="001106CC" w:rsidP="001106CC">
      <w:pPr>
        <w:jc w:val="center"/>
        <w:rPr>
          <w:sz w:val="28"/>
          <w:szCs w:val="28"/>
        </w:rPr>
      </w:pPr>
    </w:p>
    <w:p w14:paraId="194D4D1E" w14:textId="055F97EA" w:rsidR="003E5EE8" w:rsidRDefault="003E5EE8" w:rsidP="00034A1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 primeru vprašanj se obrnite na </w:t>
      </w:r>
    </w:p>
    <w:p w14:paraId="1D00986E" w14:textId="5503B56A" w:rsidR="00C27A0B" w:rsidRPr="00C27A0B" w:rsidRDefault="003E5EE8" w:rsidP="001106CC">
      <w:pPr>
        <w:jc w:val="center"/>
        <w:rPr>
          <w:sz w:val="28"/>
          <w:szCs w:val="28"/>
        </w:rPr>
      </w:pPr>
      <w:r>
        <w:rPr>
          <w:sz w:val="28"/>
          <w:szCs w:val="28"/>
        </w:rPr>
        <w:t>go. Ano Oblak (</w:t>
      </w:r>
      <w:r w:rsidR="00034A19">
        <w:rPr>
          <w:sz w:val="28"/>
          <w:szCs w:val="28"/>
        </w:rPr>
        <w:t>ana.oblak@ijs.si</w:t>
      </w:r>
      <w:r>
        <w:rPr>
          <w:sz w:val="28"/>
          <w:szCs w:val="28"/>
        </w:rPr>
        <w:t>) in dr. Romano Jordan (romana.jordan@ijs.si).</w:t>
      </w:r>
    </w:p>
    <w:p w14:paraId="0FF0DFE4" w14:textId="77777777" w:rsidR="001106CC" w:rsidRDefault="001106CC" w:rsidP="00034A19">
      <w:pPr>
        <w:jc w:val="center"/>
        <w:rPr>
          <w:sz w:val="28"/>
          <w:szCs w:val="28"/>
        </w:rPr>
      </w:pPr>
    </w:p>
    <w:p w14:paraId="1A9B0CDE" w14:textId="42F36EDD" w:rsidR="00EC53FB" w:rsidRDefault="00C27A0B" w:rsidP="00034A19">
      <w:pPr>
        <w:jc w:val="center"/>
        <w:rPr>
          <w:sz w:val="28"/>
          <w:szCs w:val="28"/>
        </w:rPr>
      </w:pPr>
      <w:r w:rsidRPr="00C27A0B">
        <w:rPr>
          <w:sz w:val="28"/>
          <w:szCs w:val="28"/>
        </w:rPr>
        <w:t>Vljudno vabljeni!</w:t>
      </w:r>
    </w:p>
    <w:p w14:paraId="1E3B5525" w14:textId="77777777" w:rsidR="00EC53FB" w:rsidRPr="001106CC" w:rsidRDefault="00EC53FB" w:rsidP="001106C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06CC" w14:paraId="4F42235E" w14:textId="77777777" w:rsidTr="00EC53FB">
        <w:tc>
          <w:tcPr>
            <w:tcW w:w="4531" w:type="dxa"/>
          </w:tcPr>
          <w:p w14:paraId="5F7E16F4" w14:textId="0A539122" w:rsidR="001106CC" w:rsidRDefault="001106CC" w:rsidP="00EC5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9.45-10.00 </w:t>
            </w:r>
          </w:p>
        </w:tc>
        <w:tc>
          <w:tcPr>
            <w:tcW w:w="4531" w:type="dxa"/>
          </w:tcPr>
          <w:p w14:paraId="03437DEA" w14:textId="62BBBB54" w:rsidR="001106CC" w:rsidRDefault="001106CC" w:rsidP="00C2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Mreženje ob kavi </w:t>
            </w:r>
          </w:p>
        </w:tc>
      </w:tr>
      <w:tr w:rsidR="00EC53FB" w14:paraId="387AFA0F" w14:textId="77777777" w:rsidTr="00EC53FB">
        <w:tc>
          <w:tcPr>
            <w:tcW w:w="4531" w:type="dxa"/>
          </w:tcPr>
          <w:p w14:paraId="3A086E17" w14:textId="121D3E37" w:rsidR="00EC53FB" w:rsidRDefault="00EC53FB" w:rsidP="00EC5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</w:t>
            </w:r>
            <w:r w:rsidR="00463337">
              <w:rPr>
                <w:sz w:val="28"/>
                <w:szCs w:val="28"/>
              </w:rPr>
              <w:t>20</w:t>
            </w:r>
          </w:p>
        </w:tc>
        <w:tc>
          <w:tcPr>
            <w:tcW w:w="4531" w:type="dxa"/>
          </w:tcPr>
          <w:p w14:paraId="70744B55" w14:textId="3F5F82AB" w:rsidR="00EC53FB" w:rsidRDefault="00F213FB" w:rsidP="00C2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Predstavitev SRIP – Krožno gospodarstvo</w:t>
            </w:r>
            <w:r w:rsidR="001106CC">
              <w:rPr>
                <w:sz w:val="28"/>
                <w:szCs w:val="28"/>
              </w:rPr>
              <w:t xml:space="preserve">, </w:t>
            </w:r>
            <w:r w:rsidR="001106CC" w:rsidRPr="001106CC">
              <w:rPr>
                <w:i/>
                <w:iCs/>
                <w:sz w:val="28"/>
                <w:szCs w:val="28"/>
              </w:rPr>
              <w:t>ga. Nina Meglič, Štajerska gospodarska zbornica</w:t>
            </w:r>
          </w:p>
        </w:tc>
      </w:tr>
      <w:tr w:rsidR="00EC53FB" w14:paraId="6DC71A88" w14:textId="77777777" w:rsidTr="00EC53FB">
        <w:tc>
          <w:tcPr>
            <w:tcW w:w="4531" w:type="dxa"/>
          </w:tcPr>
          <w:p w14:paraId="60D7E6CA" w14:textId="5D352709" w:rsidR="00EC53FB" w:rsidRDefault="00463337" w:rsidP="0046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10.45</w:t>
            </w:r>
          </w:p>
        </w:tc>
        <w:tc>
          <w:tcPr>
            <w:tcW w:w="4531" w:type="dxa"/>
          </w:tcPr>
          <w:p w14:paraId="55BDCF50" w14:textId="4D9AF8BA" w:rsidR="00EC53FB" w:rsidRDefault="00F213FB" w:rsidP="00C2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Predstavitev nove sheme fokusn</w:t>
            </w:r>
            <w:r w:rsidR="00463337">
              <w:rPr>
                <w:sz w:val="28"/>
                <w:szCs w:val="28"/>
              </w:rPr>
              <w:t>ih področ</w:t>
            </w:r>
            <w:r w:rsidR="003E5EE8">
              <w:rPr>
                <w:sz w:val="28"/>
                <w:szCs w:val="28"/>
              </w:rPr>
              <w:t>i</w:t>
            </w:r>
            <w:r w:rsidR="00463337">
              <w:rPr>
                <w:sz w:val="28"/>
                <w:szCs w:val="28"/>
              </w:rPr>
              <w:t>j in raziskovaln</w:t>
            </w:r>
            <w:r w:rsidR="002400A7">
              <w:rPr>
                <w:sz w:val="28"/>
                <w:szCs w:val="28"/>
              </w:rPr>
              <w:t>o-razvojne</w:t>
            </w:r>
            <w:r w:rsidR="00463337">
              <w:rPr>
                <w:sz w:val="28"/>
                <w:szCs w:val="28"/>
              </w:rPr>
              <w:t xml:space="preserve"> usmeritve</w:t>
            </w:r>
            <w:r w:rsidR="002400A7">
              <w:rPr>
                <w:sz w:val="28"/>
                <w:szCs w:val="28"/>
              </w:rPr>
              <w:t xml:space="preserve"> do 2030</w:t>
            </w:r>
            <w:r w:rsidR="001106CC">
              <w:rPr>
                <w:sz w:val="28"/>
                <w:szCs w:val="28"/>
              </w:rPr>
              <w:t xml:space="preserve">, </w:t>
            </w:r>
            <w:r w:rsidR="001106CC" w:rsidRPr="001106CC">
              <w:rPr>
                <w:i/>
                <w:iCs/>
                <w:sz w:val="28"/>
                <w:szCs w:val="28"/>
              </w:rPr>
              <w:t>ga. Nina Meglič</w:t>
            </w:r>
            <w:r w:rsidR="001106CC" w:rsidRPr="001106CC">
              <w:rPr>
                <w:i/>
                <w:iCs/>
                <w:sz w:val="28"/>
                <w:szCs w:val="28"/>
              </w:rPr>
              <w:t xml:space="preserve">, </w:t>
            </w:r>
            <w:r w:rsidR="001106CC" w:rsidRPr="001106CC">
              <w:rPr>
                <w:i/>
                <w:iCs/>
                <w:sz w:val="28"/>
                <w:szCs w:val="28"/>
              </w:rPr>
              <w:t>Štajerska gospodarska zbornica</w:t>
            </w:r>
          </w:p>
        </w:tc>
      </w:tr>
      <w:tr w:rsidR="00EC53FB" w14:paraId="545F7220" w14:textId="77777777" w:rsidTr="00EC53FB">
        <w:tc>
          <w:tcPr>
            <w:tcW w:w="4531" w:type="dxa"/>
          </w:tcPr>
          <w:p w14:paraId="0A51D7E2" w14:textId="4D472144" w:rsidR="00EC53FB" w:rsidRDefault="00463337" w:rsidP="00AF3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 – 11.30</w:t>
            </w:r>
          </w:p>
        </w:tc>
        <w:tc>
          <w:tcPr>
            <w:tcW w:w="4531" w:type="dxa"/>
          </w:tcPr>
          <w:p w14:paraId="00D3B1FA" w14:textId="74AA6095" w:rsidR="00EC53FB" w:rsidRDefault="00463337" w:rsidP="00C2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Razprava</w:t>
            </w:r>
          </w:p>
        </w:tc>
      </w:tr>
    </w:tbl>
    <w:p w14:paraId="2B64733B" w14:textId="77777777" w:rsidR="00225FE7" w:rsidRDefault="00225FE7" w:rsidP="003A425E">
      <w:pPr>
        <w:jc w:val="both"/>
      </w:pPr>
    </w:p>
    <w:sectPr w:rsidR="00225F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99BB" w14:textId="77777777" w:rsidR="002B5DDC" w:rsidRDefault="002B5DDC" w:rsidP="008E07BF">
      <w:pPr>
        <w:spacing w:after="0" w:line="240" w:lineRule="auto"/>
      </w:pPr>
      <w:r>
        <w:separator/>
      </w:r>
    </w:p>
  </w:endnote>
  <w:endnote w:type="continuationSeparator" w:id="0">
    <w:p w14:paraId="2B7334DB" w14:textId="77777777" w:rsidR="002B5DDC" w:rsidRDefault="002B5DDC" w:rsidP="008E07BF">
      <w:pPr>
        <w:spacing w:after="0" w:line="240" w:lineRule="auto"/>
      </w:pPr>
      <w:r>
        <w:continuationSeparator/>
      </w:r>
    </w:p>
  </w:endnote>
  <w:endnote w:type="continuationNotice" w:id="1">
    <w:p w14:paraId="37E499A0" w14:textId="77777777" w:rsidR="002B5DDC" w:rsidRDefault="002B5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27BF" w14:textId="2D40B804" w:rsidR="00397AA4" w:rsidRDefault="00020A76">
    <w:pPr>
      <w:pStyle w:val="Footer"/>
    </w:pPr>
    <w:r>
      <w:rPr>
        <w:rFonts w:ascii="Tahoma" w:eastAsia="Calibri" w:hAnsi="Tahoma" w:cs="Tahoma"/>
        <w:color w:val="7F7F7F" w:themeColor="text1" w:themeTint="80"/>
        <w:sz w:val="18"/>
        <w:szCs w:val="18"/>
      </w:rPr>
      <w:t>O</w:t>
    </w:r>
    <w:r w:rsidRPr="0012271D">
      <w:rPr>
        <w:rFonts w:ascii="Tahoma" w:eastAsia="Calibri" w:hAnsi="Tahoma" w:cs="Tahoma"/>
        <w:color w:val="7F7F7F" w:themeColor="text1" w:themeTint="80"/>
        <w:sz w:val="18"/>
        <w:szCs w:val="18"/>
      </w:rPr>
      <w:t xml:space="preserve">peracijo delno financira Evropska unija iz Evropskega sklada za regionalni razvoj. </w:t>
    </w:r>
    <w:r>
      <w:rPr>
        <w:rFonts w:ascii="Tahoma" w:eastAsia="Calibri" w:hAnsi="Tahoma" w:cs="Tahoma"/>
        <w:color w:val="7F7F7F" w:themeColor="text1" w:themeTint="80"/>
        <w:sz w:val="18"/>
        <w:szCs w:val="18"/>
      </w:rPr>
      <w:t>O</w:t>
    </w:r>
    <w:r w:rsidRPr="0012271D">
      <w:rPr>
        <w:rFonts w:ascii="Tahoma" w:eastAsia="Calibri" w:hAnsi="Tahoma" w:cs="Tahoma"/>
        <w:color w:val="7F7F7F" w:themeColor="text1" w:themeTint="80"/>
        <w:sz w:val="18"/>
        <w:szCs w:val="18"/>
      </w:rPr>
      <w:t>peracija</w:t>
    </w:r>
    <w:r>
      <w:rPr>
        <w:rFonts w:ascii="Tahoma" w:eastAsia="Calibri" w:hAnsi="Tahoma" w:cs="Tahoma"/>
        <w:color w:val="7F7F7F" w:themeColor="text1" w:themeTint="80"/>
        <w:sz w:val="18"/>
        <w:szCs w:val="18"/>
      </w:rPr>
      <w:t xml:space="preserve"> se</w:t>
    </w:r>
    <w:r w:rsidRPr="0012271D">
      <w:rPr>
        <w:rFonts w:ascii="Tahoma" w:eastAsia="Calibri" w:hAnsi="Tahoma" w:cs="Tahoma"/>
        <w:color w:val="7F7F7F" w:themeColor="text1" w:themeTint="80"/>
        <w:sz w:val="18"/>
        <w:szCs w:val="18"/>
      </w:rPr>
      <w:t xml:space="preserve"> izvaja v okviru Prednostne naložbe: »Inovacijska družba znanja» in specifičnega cilja RSO1.1 »Razvoj in izboljšanje raziskovalne in inovacijske zmogljivosti ter uvajanje naprednih tehnologij«.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1183" w14:textId="77777777" w:rsidR="002B5DDC" w:rsidRDefault="002B5DDC" w:rsidP="008E07BF">
      <w:pPr>
        <w:spacing w:after="0" w:line="240" w:lineRule="auto"/>
      </w:pPr>
      <w:bookmarkStart w:id="0" w:name="_Hlk145337489"/>
      <w:bookmarkEnd w:id="0"/>
      <w:r>
        <w:separator/>
      </w:r>
    </w:p>
  </w:footnote>
  <w:footnote w:type="continuationSeparator" w:id="0">
    <w:p w14:paraId="3606E6A6" w14:textId="77777777" w:rsidR="002B5DDC" w:rsidRDefault="002B5DDC" w:rsidP="008E07BF">
      <w:pPr>
        <w:spacing w:after="0" w:line="240" w:lineRule="auto"/>
      </w:pPr>
      <w:r>
        <w:continuationSeparator/>
      </w:r>
    </w:p>
  </w:footnote>
  <w:footnote w:type="continuationNotice" w:id="1">
    <w:p w14:paraId="2CE3CFE8" w14:textId="77777777" w:rsidR="002B5DDC" w:rsidRDefault="002B5D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87B8" w14:textId="0177FE99" w:rsidR="00BD727B" w:rsidRDefault="00BD727B" w:rsidP="00BD727B">
    <w:pPr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76A6431" wp14:editId="279296BA">
          <wp:simplePos x="0" y="0"/>
          <wp:positionH relativeFrom="column">
            <wp:posOffset>4532630</wp:posOffset>
          </wp:positionH>
          <wp:positionV relativeFrom="paragraph">
            <wp:posOffset>83820</wp:posOffset>
          </wp:positionV>
          <wp:extent cx="1115066" cy="338400"/>
          <wp:effectExtent l="0" t="0" r="2540" b="5080"/>
          <wp:wrapNone/>
          <wp:docPr id="1973544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6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DAD18C4" wp14:editId="349BDDB6">
          <wp:simplePos x="0" y="0"/>
          <wp:positionH relativeFrom="margin">
            <wp:posOffset>3171825</wp:posOffset>
          </wp:positionH>
          <wp:positionV relativeFrom="paragraph">
            <wp:posOffset>120015</wp:posOffset>
          </wp:positionV>
          <wp:extent cx="1406106" cy="294125"/>
          <wp:effectExtent l="0" t="0" r="0" b="0"/>
          <wp:wrapNone/>
          <wp:docPr id="1837649404" name="Slika 1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Slika, ki vsebuje besede besedilo, posnetek zaslona, pisav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106" cy="294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0C3">
      <w:rPr>
        <w:noProof/>
      </w:rPr>
      <w:drawing>
        <wp:inline distT="0" distB="0" distL="0" distR="0" wp14:anchorId="5A956608" wp14:editId="307835B9">
          <wp:extent cx="1164566" cy="468228"/>
          <wp:effectExtent l="0" t="0" r="4445" b="1905"/>
          <wp:docPr id="775421816" name="Slika 132472404" descr="D:\ŠGZ\2017\PROJEKTI\SRIP - Krožno gospodarstvo 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:\ŠGZ\2017\PROJEKTI\SRIP - Krožno gospodarstvo logoti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66" cy="468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EB1B481" wp14:editId="5266787A">
          <wp:extent cx="1630393" cy="434771"/>
          <wp:effectExtent l="0" t="0" r="0" b="0"/>
          <wp:docPr id="1252518205" name="Slika 1155420329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420329" name="Slika 1" descr="Slika, ki vsebuje besede besedilo, pisava, logotip, grafika&#10;&#10;Opis je samodejno ustvarje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652" cy="45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fldChar w:fldCharType="begin"/>
    </w:r>
    <w:r>
      <w:instrText xml:space="preserve"> INCLUDEPICTURE "/Users/aoblak/Library/Group Containers/UBF8T346G9.ms/WebArchiveCopyPasteTempFiles/com.microsoft.Word/Logotip%20IJS?action=AttachFile&amp;do=get&amp;target=IJS_logo_2.jpg" \* MERGEFORMATINET </w:instrText>
    </w:r>
    <w:r w:rsidR="00000000">
      <w:fldChar w:fldCharType="separate"/>
    </w:r>
    <w:r>
      <w:fldChar w:fldCharType="end"/>
    </w:r>
  </w:p>
  <w:p w14:paraId="5A577635" w14:textId="77777777" w:rsidR="008E07BF" w:rsidRDefault="008E0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5E"/>
    <w:rsid w:val="00020A76"/>
    <w:rsid w:val="00034A19"/>
    <w:rsid w:val="000F441F"/>
    <w:rsid w:val="001106CC"/>
    <w:rsid w:val="001B4CD7"/>
    <w:rsid w:val="00225FE7"/>
    <w:rsid w:val="002400A7"/>
    <w:rsid w:val="002B5DDC"/>
    <w:rsid w:val="00397AA4"/>
    <w:rsid w:val="003A425E"/>
    <w:rsid w:val="003E5EE8"/>
    <w:rsid w:val="00463337"/>
    <w:rsid w:val="004F46AE"/>
    <w:rsid w:val="00677C60"/>
    <w:rsid w:val="007B3B0D"/>
    <w:rsid w:val="008E02BA"/>
    <w:rsid w:val="008E07BF"/>
    <w:rsid w:val="009D534A"/>
    <w:rsid w:val="009F1433"/>
    <w:rsid w:val="00AD6A60"/>
    <w:rsid w:val="00AF3E5D"/>
    <w:rsid w:val="00B63F8E"/>
    <w:rsid w:val="00B71802"/>
    <w:rsid w:val="00BD727B"/>
    <w:rsid w:val="00C27A0B"/>
    <w:rsid w:val="00C37ED2"/>
    <w:rsid w:val="00D04273"/>
    <w:rsid w:val="00EC53FB"/>
    <w:rsid w:val="00F00453"/>
    <w:rsid w:val="00F213FB"/>
    <w:rsid w:val="00F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00D38B"/>
  <w15:chartTrackingRefBased/>
  <w15:docId w15:val="{69075C36-FB32-47D7-BD48-FAD6E111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7BF"/>
  </w:style>
  <w:style w:type="paragraph" w:styleId="Footer">
    <w:name w:val="footer"/>
    <w:basedOn w:val="Normal"/>
    <w:link w:val="FooterChar"/>
    <w:uiPriority w:val="99"/>
    <w:unhideWhenUsed/>
    <w:rsid w:val="008E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7BF"/>
  </w:style>
  <w:style w:type="character" w:styleId="Hyperlink">
    <w:name w:val="Hyperlink"/>
    <w:basedOn w:val="DefaultParagraphFont"/>
    <w:uiPriority w:val="99"/>
    <w:unhideWhenUsed/>
    <w:rsid w:val="00C27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A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5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1E3D3F5EBE54DB39C1655796FE47B" ma:contentTypeVersion="314" ma:contentTypeDescription="Ustvari nov dokument." ma:contentTypeScope="" ma:versionID="026bc43950f942291c6eb7a712de3d6a">
  <xsd:schema xmlns:xsd="http://www.w3.org/2001/XMLSchema" xmlns:xs="http://www.w3.org/2001/XMLSchema" xmlns:p="http://schemas.microsoft.com/office/2006/metadata/properties" xmlns:ns2="f0c632fd-df63-4100-bfb3-3f38165b18a8" xmlns:ns3="61fd08b7-b261-4b6c-abfd-2c8adf96d078" targetNamespace="http://schemas.microsoft.com/office/2006/metadata/properties" ma:root="true" ma:fieldsID="31299db6454d52e21b97b45f21719cc1" ns2:_="" ns3:_="">
    <xsd:import namespace="f0c632fd-df63-4100-bfb3-3f38165b18a8"/>
    <xsd:import namespace="61fd08b7-b261-4b6c-abfd-2c8adf96d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632fd-df63-4100-bfb3-3f38165b1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833caa0-6540-4886-80bb-ec4c21d54a14}" ma:internalName="TaxCatchAll" ma:showField="CatchAllData" ma:web="f0c632fd-df63-4100-bfb3-3f38165b1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08b7-b261-4b6c-abfd-2c8adf96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Oznake slike" ma:readOnly="false" ma:fieldId="{5cf76f15-5ced-4ddc-b409-7134ff3c332f}" ma:taxonomyMulti="true" ma:sspId="d59f72ec-c045-4da6-b1e8-03175170a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c632fd-df63-4100-bfb3-3f38165b18a8">NZXX26YVK6QY-2003702063-173879</_dlc_DocId>
    <_dlc_DocIdUrl xmlns="f0c632fd-df63-4100-bfb3-3f38165b18a8">
      <Url>https://stajerskagz.sharepoint.com/sites/portal/_layouts/15/DocIdRedir.aspx?ID=NZXX26YVK6QY-2003702063-173879</Url>
      <Description>NZXX26YVK6QY-2003702063-173879</Description>
    </_dlc_DocIdUrl>
    <lcf76f155ced4ddcb4097134ff3c332f xmlns="61fd08b7-b261-4b6c-abfd-2c8adf96d078">
      <Terms xmlns="http://schemas.microsoft.com/office/infopath/2007/PartnerControls"/>
    </lcf76f155ced4ddcb4097134ff3c332f>
    <TaxCatchAll xmlns="f0c632fd-df63-4100-bfb3-3f38165b18a8" xsi:nil="true"/>
    <SharedWithUsers xmlns="f0c632fd-df63-4100-bfb3-3f38165b18a8">
      <UserInfo>
        <DisplayName>Ajda Pirš Zidar</DisplayName>
        <AccountId>156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E340CD-1B59-4B4B-ABA0-8BE53C444A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EEB323-9968-4E0B-BF28-AFD5766B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632fd-df63-4100-bfb3-3f38165b18a8"/>
    <ds:schemaRef ds:uri="61fd08b7-b261-4b6c-abfd-2c8adf96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6479E-D426-4826-BFCB-0D4961DBA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BE74C-4341-4B6F-8F94-2D83BE5274C9}">
  <ds:schemaRefs>
    <ds:schemaRef ds:uri="http://schemas.microsoft.com/office/2006/metadata/properties"/>
    <ds:schemaRef ds:uri="http://schemas.microsoft.com/office/infopath/2007/PartnerControls"/>
    <ds:schemaRef ds:uri="f0c632fd-df63-4100-bfb3-3f38165b18a8"/>
    <ds:schemaRef ds:uri="61fd08b7-b261-4b6c-abfd-2c8adf96d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845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Kovačič</dc:creator>
  <cp:keywords/>
  <dc:description/>
  <cp:lastModifiedBy>Ana Oblak</cp:lastModifiedBy>
  <cp:revision>3</cp:revision>
  <dcterms:created xsi:type="dcterms:W3CDTF">2024-02-12T09:12:00Z</dcterms:created>
  <dcterms:modified xsi:type="dcterms:W3CDTF">2024-02-12T10:22:00Z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0x010100CC01E3D3F5EBE54DB39C1655796FE47B</vt:lpwstr>
  </property>
  <property fmtid="{D5CDD505-2E9C-101B-9397-08002B2CF9AE}" pid="3" name="MediaServiceImageTags">
    <vt:lpwstr/>
  </property>
  <property fmtid="{D5CDD505-2E9C-101B-9397-08002B2CF9AE}" pid="4" name="_dlc_DocIdItemGuid">
    <vt:lpwstr>149fb142-54cc-4929-bcba-55f6da08eb20</vt:lpwstr>
  </property>
</Properties>
</file>